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576"/>
        <w:tblW w:w="0" w:type="auto"/>
        <w:tblLook w:val="04A0"/>
      </w:tblPr>
      <w:tblGrid>
        <w:gridCol w:w="2070"/>
        <w:gridCol w:w="2070"/>
        <w:gridCol w:w="1980"/>
        <w:gridCol w:w="2070"/>
      </w:tblGrid>
      <w:tr w:rsidR="00460ABD" w:rsidRPr="00460ABD" w:rsidTr="00460ABD">
        <w:tc>
          <w:tcPr>
            <w:tcW w:w="2070" w:type="dxa"/>
            <w:tcBorders>
              <w:right w:val="nil"/>
            </w:tcBorders>
          </w:tcPr>
          <w:p w:rsidR="00460ABD" w:rsidRPr="00460ABD" w:rsidRDefault="00460ABD" w:rsidP="00460ABD">
            <w:pPr>
              <w:rPr>
                <w:b/>
                <w:sz w:val="32"/>
              </w:rPr>
            </w:pPr>
            <w:r w:rsidRPr="00460ABD">
              <w:rPr>
                <w:b/>
                <w:sz w:val="32"/>
              </w:rPr>
              <w:t>Dominant</w:t>
            </w:r>
          </w:p>
        </w:tc>
        <w:tc>
          <w:tcPr>
            <w:tcW w:w="2070" w:type="dxa"/>
            <w:tcBorders>
              <w:left w:val="nil"/>
            </w:tcBorders>
          </w:tcPr>
          <w:p w:rsidR="00460ABD" w:rsidRPr="00460ABD" w:rsidRDefault="00460ABD" w:rsidP="00460ABD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460ABD" w:rsidRPr="00460ABD" w:rsidRDefault="00460ABD" w:rsidP="00460ABD">
            <w:pPr>
              <w:rPr>
                <w:b/>
                <w:sz w:val="32"/>
              </w:rPr>
            </w:pPr>
            <w:r w:rsidRPr="00460ABD">
              <w:rPr>
                <w:b/>
                <w:sz w:val="32"/>
              </w:rPr>
              <w:t>Expressive</w:t>
            </w:r>
          </w:p>
        </w:tc>
        <w:tc>
          <w:tcPr>
            <w:tcW w:w="2070" w:type="dxa"/>
            <w:tcBorders>
              <w:left w:val="nil"/>
            </w:tcBorders>
          </w:tcPr>
          <w:p w:rsidR="00460ABD" w:rsidRPr="00460ABD" w:rsidRDefault="00460ABD" w:rsidP="00460ABD">
            <w:pPr>
              <w:rPr>
                <w:b/>
                <w:sz w:val="32"/>
              </w:rPr>
            </w:pPr>
          </w:p>
        </w:tc>
      </w:tr>
      <w:tr w:rsidR="00460ABD" w:rsidTr="00460ABD">
        <w:tc>
          <w:tcPr>
            <w:tcW w:w="207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</w:tc>
        <w:tc>
          <w:tcPr>
            <w:tcW w:w="207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</w:tc>
        <w:tc>
          <w:tcPr>
            <w:tcW w:w="207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</w:tc>
      </w:tr>
      <w:tr w:rsidR="00460ABD" w:rsidTr="00460ABD">
        <w:tc>
          <w:tcPr>
            <w:tcW w:w="207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</w:tc>
      </w:tr>
      <w:tr w:rsidR="00460ABD" w:rsidRPr="00460ABD" w:rsidTr="00460ABD">
        <w:tc>
          <w:tcPr>
            <w:tcW w:w="2070" w:type="dxa"/>
            <w:tcBorders>
              <w:right w:val="nil"/>
            </w:tcBorders>
          </w:tcPr>
          <w:p w:rsidR="00460ABD" w:rsidRPr="00460ABD" w:rsidRDefault="00460ABD" w:rsidP="00460ABD">
            <w:pPr>
              <w:rPr>
                <w:b/>
                <w:sz w:val="32"/>
              </w:rPr>
            </w:pPr>
            <w:r w:rsidRPr="00460ABD">
              <w:rPr>
                <w:b/>
                <w:sz w:val="32"/>
              </w:rPr>
              <w:t>Analytical</w:t>
            </w:r>
          </w:p>
        </w:tc>
        <w:tc>
          <w:tcPr>
            <w:tcW w:w="2070" w:type="dxa"/>
            <w:tcBorders>
              <w:left w:val="nil"/>
            </w:tcBorders>
          </w:tcPr>
          <w:p w:rsidR="00460ABD" w:rsidRPr="00460ABD" w:rsidRDefault="00460ABD" w:rsidP="00460ABD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460ABD" w:rsidRPr="00460ABD" w:rsidRDefault="00460ABD" w:rsidP="00460ABD">
            <w:pPr>
              <w:rPr>
                <w:b/>
                <w:sz w:val="32"/>
              </w:rPr>
            </w:pPr>
            <w:r w:rsidRPr="00460ABD">
              <w:rPr>
                <w:b/>
                <w:sz w:val="32"/>
              </w:rPr>
              <w:t>Amiable</w:t>
            </w:r>
          </w:p>
        </w:tc>
        <w:tc>
          <w:tcPr>
            <w:tcW w:w="2070" w:type="dxa"/>
            <w:tcBorders>
              <w:left w:val="nil"/>
            </w:tcBorders>
          </w:tcPr>
          <w:p w:rsidR="00460ABD" w:rsidRPr="00460ABD" w:rsidRDefault="00460ABD" w:rsidP="00460ABD">
            <w:pPr>
              <w:rPr>
                <w:b/>
                <w:sz w:val="32"/>
              </w:rPr>
            </w:pPr>
          </w:p>
        </w:tc>
      </w:tr>
      <w:tr w:rsidR="00460ABD" w:rsidTr="00460ABD">
        <w:tc>
          <w:tcPr>
            <w:tcW w:w="207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</w:tc>
        <w:tc>
          <w:tcPr>
            <w:tcW w:w="207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</w:tc>
        <w:tc>
          <w:tcPr>
            <w:tcW w:w="207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</w:tc>
      </w:tr>
      <w:tr w:rsidR="00460ABD" w:rsidTr="00460ABD">
        <w:tc>
          <w:tcPr>
            <w:tcW w:w="2070" w:type="dxa"/>
            <w:tcBorders>
              <w:top w:val="dashSmallGap" w:sz="4" w:space="0" w:color="auto"/>
              <w:right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  <w:p w:rsidR="00460ABD" w:rsidRDefault="00460ABD" w:rsidP="00460ABD">
            <w:pPr>
              <w:rPr>
                <w:b/>
                <w:sz w:val="24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right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dashSmallGap" w:sz="4" w:space="0" w:color="auto"/>
            </w:tcBorders>
          </w:tcPr>
          <w:p w:rsidR="00460ABD" w:rsidRDefault="00460ABD" w:rsidP="00460ABD">
            <w:pPr>
              <w:rPr>
                <w:b/>
                <w:sz w:val="24"/>
              </w:rPr>
            </w:pPr>
          </w:p>
        </w:tc>
      </w:tr>
    </w:tbl>
    <w:p w:rsidR="00883D99" w:rsidRPr="00883D99" w:rsidRDefault="0062660E" w:rsidP="00460ABD">
      <w:pPr>
        <w:jc w:val="right"/>
        <w:rPr>
          <w:sz w:val="24"/>
        </w:rPr>
      </w:pPr>
      <w:r w:rsidRPr="00883D99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5.75pt;height:51pt">
            <v:shadow color="#868686"/>
            <v:textpath style="font-family:&quot;Arial Black&quot;;v-text-kern:t" trim="t" fitpath="t" string="- Responsiveness +"/>
          </v:shape>
        </w:pict>
      </w:r>
    </w:p>
    <w:p w:rsidR="00883D99" w:rsidRDefault="00883D99" w:rsidP="00460ABD">
      <w:pPr>
        <w:jc w:val="right"/>
        <w:rPr>
          <w:b/>
          <w:sz w:val="24"/>
        </w:rPr>
      </w:pPr>
    </w:p>
    <w:p w:rsidR="00C67F34" w:rsidRDefault="00460ABD" w:rsidP="00460ABD">
      <w:pPr>
        <w:jc w:val="right"/>
        <w:rPr>
          <w:b/>
          <w:sz w:val="24"/>
        </w:rPr>
      </w:pPr>
      <w:r>
        <w:rPr>
          <w:b/>
          <w:sz w:val="24"/>
        </w:rPr>
        <w:pict>
          <v:shape id="_x0000_i1025" type="#_x0000_t136" style="width:465.75pt;height:51pt;rotation:90">
            <v:shadow color="#868686"/>
            <v:textpath style="font-family:&quot;Arial Black&quot;;v-text-kern:t" trim="t" fitpath="t" string="- Assertiveness +"/>
          </v:shape>
        </w:pict>
      </w:r>
    </w:p>
    <w:p w:rsidR="00C67F34" w:rsidRPr="00C67F34" w:rsidRDefault="00C67F34" w:rsidP="00C67F34">
      <w:pPr>
        <w:rPr>
          <w:b/>
          <w:sz w:val="24"/>
        </w:rPr>
      </w:pPr>
    </w:p>
    <w:sectPr w:rsidR="00C67F34" w:rsidRPr="00C67F34" w:rsidSect="00BF59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0C" w:rsidRDefault="00240C0C" w:rsidP="00883D99">
      <w:pPr>
        <w:spacing w:after="0" w:line="240" w:lineRule="auto"/>
      </w:pPr>
      <w:r>
        <w:separator/>
      </w:r>
    </w:p>
  </w:endnote>
  <w:endnote w:type="continuationSeparator" w:id="0">
    <w:p w:rsidR="00240C0C" w:rsidRDefault="00240C0C" w:rsidP="0088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99" w:rsidRDefault="00883D99" w:rsidP="0055371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0C" w:rsidRDefault="00240C0C" w:rsidP="00883D99">
      <w:pPr>
        <w:spacing w:after="0" w:line="240" w:lineRule="auto"/>
      </w:pPr>
      <w:r>
        <w:separator/>
      </w:r>
    </w:p>
  </w:footnote>
  <w:footnote w:type="continuationSeparator" w:id="0">
    <w:p w:rsidR="00240C0C" w:rsidRDefault="00240C0C" w:rsidP="0088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99" w:rsidRDefault="00883D99">
    <w:pPr>
      <w:pStyle w:val="Header"/>
    </w:pPr>
    <w:r>
      <w:t>Identify Your Team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4DB"/>
    <w:multiLevelType w:val="hybridMultilevel"/>
    <w:tmpl w:val="20A6EEF6"/>
    <w:lvl w:ilvl="0" w:tplc="CBB44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376D3"/>
    <w:multiLevelType w:val="hybridMultilevel"/>
    <w:tmpl w:val="85A80D9E"/>
    <w:lvl w:ilvl="0" w:tplc="76A65F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F34"/>
    <w:rsid w:val="00240C0C"/>
    <w:rsid w:val="00460ABD"/>
    <w:rsid w:val="00544B67"/>
    <w:rsid w:val="00553713"/>
    <w:rsid w:val="0062660E"/>
    <w:rsid w:val="00883D99"/>
    <w:rsid w:val="00BF595A"/>
    <w:rsid w:val="00C6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34"/>
    <w:pPr>
      <w:ind w:left="720"/>
      <w:contextualSpacing/>
    </w:pPr>
  </w:style>
  <w:style w:type="table" w:styleId="TableGrid">
    <w:name w:val="Table Grid"/>
    <w:basedOn w:val="TableNormal"/>
    <w:uiPriority w:val="59"/>
    <w:rsid w:val="00C6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D99"/>
  </w:style>
  <w:style w:type="paragraph" w:styleId="Footer">
    <w:name w:val="footer"/>
    <w:basedOn w:val="Normal"/>
    <w:link w:val="FooterChar"/>
    <w:uiPriority w:val="99"/>
    <w:semiHidden/>
    <w:unhideWhenUsed/>
    <w:rsid w:val="0088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Peggi</dc:creator>
  <cp:lastModifiedBy>Peggi</cp:lastModifiedBy>
  <cp:revision>4</cp:revision>
  <dcterms:created xsi:type="dcterms:W3CDTF">2016-08-06T22:36:00Z</dcterms:created>
  <dcterms:modified xsi:type="dcterms:W3CDTF">2016-08-06T22:55:00Z</dcterms:modified>
</cp:coreProperties>
</file>